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CA3" w:rsidRPr="0029688C" w:rsidRDefault="00131CA3" w:rsidP="00131C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9688C">
        <w:rPr>
          <w:rFonts w:ascii="Times New Roman" w:hAnsi="Times New Roman"/>
          <w:sz w:val="24"/>
          <w:szCs w:val="24"/>
        </w:rPr>
        <w:t>Аннотация к рабо</w:t>
      </w:r>
      <w:r>
        <w:rPr>
          <w:rFonts w:ascii="Times New Roman" w:hAnsi="Times New Roman"/>
          <w:sz w:val="24"/>
          <w:szCs w:val="24"/>
        </w:rPr>
        <w:t xml:space="preserve">чей программе </w:t>
      </w:r>
      <w:r w:rsidRPr="00EE6C9F">
        <w:rPr>
          <w:rFonts w:ascii="Times New Roman" w:hAnsi="Times New Roman"/>
          <w:sz w:val="24"/>
          <w:szCs w:val="24"/>
        </w:rPr>
        <w:t>по химии   8-9</w:t>
      </w:r>
      <w:r w:rsidRPr="0029688C">
        <w:rPr>
          <w:rFonts w:ascii="Times New Roman" w:hAnsi="Times New Roman"/>
          <w:sz w:val="24"/>
          <w:szCs w:val="24"/>
        </w:rPr>
        <w:t xml:space="preserve"> класс</w:t>
      </w:r>
      <w:r>
        <w:rPr>
          <w:rFonts w:ascii="Times New Roman" w:hAnsi="Times New Roman"/>
          <w:sz w:val="24"/>
          <w:szCs w:val="24"/>
        </w:rPr>
        <w:t>ы</w:t>
      </w:r>
      <w:r w:rsidRPr="0029688C">
        <w:rPr>
          <w:rFonts w:ascii="Times New Roman" w:hAnsi="Times New Roman"/>
          <w:sz w:val="24"/>
          <w:szCs w:val="24"/>
        </w:rPr>
        <w:t xml:space="preserve"> </w:t>
      </w:r>
    </w:p>
    <w:p w:rsidR="00131CA3" w:rsidRPr="0029688C" w:rsidRDefault="00131CA3" w:rsidP="00131CA3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131CA3" w:rsidRPr="0029688C" w:rsidRDefault="00131CA3" w:rsidP="00131C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2"/>
        <w:gridCol w:w="6842"/>
      </w:tblGrid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910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Рабочая программа по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химии</w:t>
            </w: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10" w:type="dxa"/>
          </w:tcPr>
          <w:p w:rsidR="00131CA3" w:rsidRPr="00777132" w:rsidRDefault="00273D18" w:rsidP="00AD2E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ШМО учителей естественно математического цикла</w:t>
            </w:r>
            <w:bookmarkStart w:id="0" w:name="_GoBack"/>
            <w:bookmarkEnd w:id="0"/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Адресность программы</w:t>
            </w: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10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Основное общее образование (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-9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29688C">
              <w:rPr>
                <w:rFonts w:ascii="Times New Roman" w:hAnsi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 xml:space="preserve">) </w:t>
            </w:r>
          </w:p>
          <w:p w:rsidR="00131CA3" w:rsidRPr="00777132" w:rsidRDefault="00131CA3" w:rsidP="004832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AC7E70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Учебник</w:t>
            </w: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10" w:type="dxa"/>
          </w:tcPr>
          <w:p w:rsidR="00131CA3" w:rsidRPr="00777132" w:rsidRDefault="00131CA3" w:rsidP="008906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040FB">
              <w:rPr>
                <w:rFonts w:ascii="Times New Roman" w:hAnsi="Times New Roman"/>
                <w:sz w:val="24"/>
                <w:szCs w:val="24"/>
              </w:rPr>
              <w:t xml:space="preserve">Реализуется предметная линия учебников </w:t>
            </w:r>
            <w:r w:rsidR="0089062C">
              <w:rPr>
                <w:rFonts w:ascii="Times New Roman" w:hAnsi="Times New Roman"/>
                <w:sz w:val="24"/>
                <w:szCs w:val="24"/>
              </w:rPr>
              <w:t>Г.Е. Рудзитис, Ф.Г. Фельдман.</w:t>
            </w:r>
            <w:r w:rsidR="006B1851" w:rsidRPr="00B14635">
              <w:rPr>
                <w:rFonts w:ascii="Times New Roman" w:hAnsi="Times New Roman"/>
                <w:sz w:val="26"/>
                <w:szCs w:val="26"/>
              </w:rPr>
              <w:t xml:space="preserve"> Химия</w:t>
            </w:r>
            <w:r w:rsidR="00AD2E50">
              <w:rPr>
                <w:rFonts w:ascii="Times New Roman" w:hAnsi="Times New Roman"/>
                <w:sz w:val="26"/>
                <w:szCs w:val="26"/>
              </w:rPr>
              <w:t xml:space="preserve">. 8  класс.   – М.: </w:t>
            </w:r>
            <w:r w:rsidR="00AD2E50">
              <w:rPr>
                <w:rFonts w:ascii="Times New Roman" w:hAnsi="Times New Roman"/>
                <w:sz w:val="24"/>
                <w:szCs w:val="24"/>
              </w:rPr>
              <w:t>Просвещение</w:t>
            </w:r>
            <w:r w:rsidR="0089062C">
              <w:rPr>
                <w:rFonts w:ascii="Times New Roman" w:hAnsi="Times New Roman"/>
                <w:sz w:val="26"/>
                <w:szCs w:val="26"/>
              </w:rPr>
              <w:t>, 2018</w:t>
            </w:r>
            <w:r w:rsidR="00AD2E5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6B1851" w:rsidRPr="00B14635">
              <w:rPr>
                <w:rFonts w:ascii="Times New Roman" w:hAnsi="Times New Roman"/>
                <w:sz w:val="26"/>
                <w:szCs w:val="26"/>
              </w:rPr>
              <w:t>г.</w:t>
            </w:r>
            <w:r w:rsidR="006B1851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89062C">
              <w:rPr>
                <w:rFonts w:ascii="Times New Roman" w:hAnsi="Times New Roman"/>
                <w:sz w:val="24"/>
                <w:szCs w:val="24"/>
              </w:rPr>
              <w:t>Г.Е. Рудзитис, Ф.Г. Фельдман.</w:t>
            </w:r>
            <w:r w:rsidR="0089062C" w:rsidRPr="00B14635">
              <w:rPr>
                <w:rFonts w:ascii="Times New Roman" w:hAnsi="Times New Roman"/>
                <w:sz w:val="26"/>
                <w:szCs w:val="26"/>
              </w:rPr>
              <w:t xml:space="preserve"> Химия</w:t>
            </w:r>
            <w:r w:rsidR="0089062C">
              <w:rPr>
                <w:rFonts w:ascii="Times New Roman" w:hAnsi="Times New Roman"/>
                <w:sz w:val="26"/>
                <w:szCs w:val="26"/>
              </w:rPr>
              <w:t>.</w:t>
            </w:r>
            <w:r w:rsidR="006B185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D2E50">
              <w:rPr>
                <w:rFonts w:ascii="Times New Roman" w:hAnsi="Times New Roman"/>
                <w:sz w:val="24"/>
                <w:szCs w:val="24"/>
              </w:rPr>
              <w:t xml:space="preserve">9 класс </w:t>
            </w:r>
            <w:r w:rsidR="006B1851">
              <w:rPr>
                <w:rFonts w:ascii="Times New Roman" w:hAnsi="Times New Roman"/>
                <w:sz w:val="24"/>
                <w:szCs w:val="24"/>
              </w:rPr>
              <w:t>- М.: Просвещение,</w:t>
            </w:r>
            <w:r w:rsidR="00AD2E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062C">
              <w:rPr>
                <w:rFonts w:ascii="Times New Roman" w:hAnsi="Times New Roman"/>
                <w:sz w:val="24"/>
                <w:szCs w:val="24"/>
              </w:rPr>
              <w:t>2018</w:t>
            </w:r>
            <w:r w:rsidR="00AD2E50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6B18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Основа программы</w:t>
            </w: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10" w:type="dxa"/>
          </w:tcPr>
          <w:p w:rsidR="00131CA3" w:rsidRPr="006933AC" w:rsidRDefault="00131CA3" w:rsidP="006B1851">
            <w:pPr>
              <w:spacing w:after="0" w:line="240" w:lineRule="auto"/>
              <w:ind w:firstLine="284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РП 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составлена </w:t>
            </w:r>
            <w:r w:rsidRPr="00890BE7">
              <w:rPr>
                <w:rStyle w:val="a5"/>
                <w:sz w:val="24"/>
                <w:szCs w:val="24"/>
              </w:rPr>
              <w:t>в соответствии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 с требованиями Федерального государственного образовательного стандарта основного общего образования, </w:t>
            </w:r>
            <w:r w:rsidRPr="00B040FB">
              <w:rPr>
                <w:rStyle w:val="a6"/>
                <w:rFonts w:ascii="Times New Roman" w:hAnsi="Times New Roman"/>
                <w:sz w:val="24"/>
                <w:szCs w:val="24"/>
              </w:rPr>
              <w:t>на основе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 Примерной программы по учебному предмету «Химия</w:t>
            </w:r>
            <w:r w:rsidR="006B185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Цель программы</w:t>
            </w: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10" w:type="dxa"/>
          </w:tcPr>
          <w:p w:rsidR="00131CA3" w:rsidRPr="00890BE7" w:rsidRDefault="00131CA3" w:rsidP="00131CA3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80" w:right="420" w:firstLine="900"/>
              <w:jc w:val="both"/>
              <w:rPr>
                <w:rFonts w:eastAsia="Times New Roman" w:cs="Arial"/>
                <w:color w:val="000000"/>
              </w:rPr>
            </w:pPr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формирование у обучающихся умения видеть и понимать ценность образования, значимость химического знания для каждого человека независимо от его профессиональной деятельности; формулировать и обосновывать собственную позицию;</w:t>
            </w:r>
          </w:p>
          <w:p w:rsidR="00131CA3" w:rsidRPr="00890BE7" w:rsidRDefault="00131CA3" w:rsidP="00131CA3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80" w:right="420" w:firstLine="900"/>
              <w:jc w:val="both"/>
              <w:rPr>
                <w:rFonts w:eastAsia="Times New Roman" w:cs="Arial"/>
                <w:color w:val="000000"/>
              </w:rPr>
            </w:pPr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формирование у обучающихся целостного представления о мире и роли химии в создании современной естественно-научной картины мира; умения объяснять объекты и процессы окружающей действительности - природной, социальной, культурной, технической среды, используя для этого химические знания;</w:t>
            </w:r>
          </w:p>
          <w:p w:rsidR="00131CA3" w:rsidRPr="00FD431F" w:rsidRDefault="00131CA3" w:rsidP="00131CA3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80" w:right="420" w:firstLine="9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приобретение обучающимися опыта разнообразной деятельности: решения проблем, принятия решений, поиска, анализа и обработки информации, коммуникативных навыков, навыков измерений, безопасного обращения с веществами в повседневной жизни.</w:t>
            </w: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Основные задачи</w:t>
            </w: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10" w:type="dxa"/>
          </w:tcPr>
          <w:p w:rsidR="00131CA3" w:rsidRPr="00B266F3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1) 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      </w:r>
          </w:p>
          <w:p w:rsidR="00131CA3" w:rsidRPr="00B266F3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2) 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      </w:r>
          </w:p>
          <w:p w:rsidR="00131CA3" w:rsidRPr="00B266F3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3) 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</w:t>
            </w: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анализировать и планировать экологически безопасное поведение в целях сохранения здоровья и окружающей среды;</w:t>
            </w:r>
          </w:p>
          <w:p w:rsidR="00131CA3" w:rsidRPr="00B266F3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4) 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      </w:r>
          </w:p>
          <w:p w:rsidR="00131CA3" w:rsidRPr="00B266F3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5) приобретение опыта использования различных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      </w:r>
          </w:p>
          <w:p w:rsidR="00131CA3" w:rsidRPr="00B266F3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6) формирование представлений о значении химической науки в решении современных экологических проблем, в том числе в предотвращении техногенных и экологических катастроф;</w:t>
            </w:r>
          </w:p>
          <w:p w:rsidR="00131CA3" w:rsidRPr="006974BA" w:rsidRDefault="00131CA3" w:rsidP="0048329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910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года</w:t>
            </w:r>
          </w:p>
        </w:tc>
      </w:tr>
      <w:tr w:rsidR="00131CA3" w:rsidRPr="00EF0F29" w:rsidTr="00483297">
        <w:tc>
          <w:tcPr>
            <w:tcW w:w="2518" w:type="dxa"/>
          </w:tcPr>
          <w:p w:rsidR="00131CA3" w:rsidRPr="00777132" w:rsidRDefault="00131CA3" w:rsidP="004832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6910" w:type="dxa"/>
          </w:tcPr>
          <w:p w:rsidR="00131CA3" w:rsidRPr="00777132" w:rsidRDefault="00131CA3" w:rsidP="0048329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040FB">
              <w:rPr>
                <w:rFonts w:ascii="Times New Roman" w:hAnsi="Times New Roman"/>
                <w:sz w:val="24"/>
                <w:szCs w:val="24"/>
              </w:rPr>
              <w:t xml:space="preserve">2 часа </w:t>
            </w:r>
          </w:p>
        </w:tc>
      </w:tr>
    </w:tbl>
    <w:p w:rsidR="00131CA3" w:rsidRDefault="00131CA3" w:rsidP="00131CA3"/>
    <w:p w:rsidR="00131CA3" w:rsidRDefault="00131CA3" w:rsidP="00131CA3"/>
    <w:p w:rsidR="00641ABF" w:rsidRDefault="00641ABF"/>
    <w:sectPr w:rsidR="00641ABF" w:rsidSect="006933A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173774"/>
    <w:multiLevelType w:val="multilevel"/>
    <w:tmpl w:val="15DC1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CA3"/>
    <w:rsid w:val="00131CA3"/>
    <w:rsid w:val="00273D18"/>
    <w:rsid w:val="00641ABF"/>
    <w:rsid w:val="006B1851"/>
    <w:rsid w:val="0089062C"/>
    <w:rsid w:val="00AA1862"/>
    <w:rsid w:val="00AA1FBA"/>
    <w:rsid w:val="00AC7E70"/>
    <w:rsid w:val="00AD2E50"/>
    <w:rsid w:val="00D00AD2"/>
    <w:rsid w:val="00FA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00DD6F-742A-4902-8B54-4056D4891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31CA3"/>
    <w:rPr>
      <w:rFonts w:ascii="Times New Roman" w:hAnsi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31CA3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31CA3"/>
  </w:style>
  <w:style w:type="character" w:styleId="a5">
    <w:name w:val="Subtle Emphasis"/>
    <w:basedOn w:val="a0"/>
    <w:uiPriority w:val="19"/>
    <w:qFormat/>
    <w:rsid w:val="00131CA3"/>
    <w:rPr>
      <w:i/>
      <w:iCs/>
      <w:color w:val="404040"/>
    </w:rPr>
  </w:style>
  <w:style w:type="character" w:styleId="a6">
    <w:name w:val="Emphasis"/>
    <w:basedOn w:val="a0"/>
    <w:uiPriority w:val="20"/>
    <w:qFormat/>
    <w:rsid w:val="00131C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3</cp:revision>
  <dcterms:created xsi:type="dcterms:W3CDTF">2022-01-22T06:18:00Z</dcterms:created>
  <dcterms:modified xsi:type="dcterms:W3CDTF">2022-01-22T08:42:00Z</dcterms:modified>
</cp:coreProperties>
</file>